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DB2" w:rsidRPr="008E5FC0" w:rsidRDefault="009D2DB2" w:rsidP="009D2DB2">
      <w:pPr>
        <w:pStyle w:val="Titel"/>
        <w:rPr>
          <w:rFonts w:asciiTheme="minorHAnsi" w:hAnsiTheme="minorHAnsi" w:cstheme="minorHAnsi"/>
        </w:rPr>
      </w:pPr>
    </w:p>
    <w:p w:rsidR="009D2DB2" w:rsidRPr="008E5FC0" w:rsidRDefault="009D2DB2" w:rsidP="009D2DB2">
      <w:pPr>
        <w:pStyle w:val="Titel"/>
        <w:rPr>
          <w:rFonts w:asciiTheme="minorHAnsi" w:hAnsiTheme="minorHAnsi" w:cstheme="minorHAnsi"/>
        </w:rPr>
      </w:pPr>
    </w:p>
    <w:p w:rsidR="009D2DB2" w:rsidRPr="008E5FC0" w:rsidRDefault="009D2DB2" w:rsidP="009D2DB2">
      <w:pPr>
        <w:pStyle w:val="Titel"/>
        <w:rPr>
          <w:rFonts w:asciiTheme="minorHAnsi" w:hAnsiTheme="minorHAnsi" w:cstheme="minorHAnsi"/>
        </w:rPr>
      </w:pPr>
    </w:p>
    <w:p w:rsidR="009D2DB2" w:rsidRPr="008E5FC0" w:rsidRDefault="009D2DB2" w:rsidP="009D2DB2">
      <w:pPr>
        <w:pStyle w:val="Titel"/>
        <w:rPr>
          <w:rFonts w:asciiTheme="minorHAnsi" w:hAnsiTheme="minorHAnsi" w:cstheme="minorHAnsi"/>
        </w:rPr>
      </w:pPr>
    </w:p>
    <w:p w:rsidR="009D2DB2" w:rsidRPr="008E5FC0" w:rsidRDefault="009D2DB2" w:rsidP="009D2DB2">
      <w:pPr>
        <w:pStyle w:val="Titel"/>
        <w:rPr>
          <w:rFonts w:asciiTheme="minorHAnsi" w:hAnsiTheme="minorHAnsi" w:cstheme="minorHAnsi"/>
        </w:rPr>
      </w:pPr>
    </w:p>
    <w:p w:rsidR="009D2DB2" w:rsidRPr="008E5FC0" w:rsidRDefault="009D2DB2" w:rsidP="009D2DB2">
      <w:pPr>
        <w:pStyle w:val="Titel"/>
        <w:rPr>
          <w:rFonts w:asciiTheme="minorHAnsi" w:hAnsiTheme="minorHAnsi" w:cstheme="minorHAnsi"/>
        </w:rPr>
      </w:pPr>
    </w:p>
    <w:p w:rsidR="009D2DB2" w:rsidRPr="008E5FC0" w:rsidRDefault="009D2DB2" w:rsidP="009D2DB2">
      <w:pPr>
        <w:pStyle w:val="Titel"/>
        <w:rPr>
          <w:rFonts w:asciiTheme="minorHAnsi" w:hAnsiTheme="minorHAnsi" w:cstheme="minorHAnsi"/>
        </w:rPr>
      </w:pPr>
    </w:p>
    <w:p w:rsidR="009D2DB2" w:rsidRPr="008E5FC0" w:rsidRDefault="009D2DB2" w:rsidP="009D2DB2">
      <w:pPr>
        <w:pStyle w:val="Titel"/>
        <w:rPr>
          <w:rFonts w:asciiTheme="minorHAnsi" w:hAnsiTheme="minorHAnsi" w:cstheme="minorHAnsi"/>
        </w:rPr>
      </w:pPr>
    </w:p>
    <w:p w:rsidR="009D2DB2" w:rsidRPr="008E5FC0" w:rsidRDefault="009D2DB2" w:rsidP="009D2DB2">
      <w:pPr>
        <w:pStyle w:val="Titel"/>
        <w:rPr>
          <w:rFonts w:asciiTheme="minorHAnsi" w:hAnsiTheme="minorHAnsi" w:cstheme="minorHAnsi"/>
        </w:rPr>
      </w:pPr>
    </w:p>
    <w:p w:rsidR="009D2DB2" w:rsidRPr="008E5FC0" w:rsidRDefault="009D2DB2" w:rsidP="009D2DB2">
      <w:pPr>
        <w:pStyle w:val="Titel"/>
        <w:rPr>
          <w:rFonts w:asciiTheme="minorHAnsi" w:hAnsiTheme="minorHAnsi" w:cstheme="minorHAnsi"/>
          <w:b/>
          <w:sz w:val="72"/>
        </w:rPr>
      </w:pPr>
      <w:r>
        <w:rPr>
          <w:rFonts w:asciiTheme="minorHAnsi" w:hAnsiTheme="minorHAnsi" w:cstheme="minorHAnsi"/>
          <w:b/>
          <w:sz w:val="72"/>
        </w:rPr>
        <w:t>Syndroombenadering</w:t>
      </w:r>
    </w:p>
    <w:p w:rsidR="009D2DB2" w:rsidRPr="008E5FC0" w:rsidRDefault="009D2DB2" w:rsidP="009D2DB2">
      <w:pPr>
        <w:pStyle w:val="Ondertitel"/>
        <w:jc w:val="center"/>
        <w:rPr>
          <w:rFonts w:cstheme="minorHAnsi"/>
        </w:rPr>
      </w:pPr>
      <w:r>
        <w:rPr>
          <w:rFonts w:cstheme="minorHAnsi"/>
        </w:rPr>
        <w:t>De invloed van fossiele brandstoffen (de mens) op de mens.</w:t>
      </w:r>
    </w:p>
    <w:p w:rsidR="009D2DB2" w:rsidRDefault="009D2DB2" w:rsidP="009D2DB2">
      <w:pPr>
        <w:rPr>
          <w:rFonts w:cstheme="minorHAnsi"/>
        </w:rPr>
      </w:pPr>
    </w:p>
    <w:p w:rsidR="009D2DB2" w:rsidRDefault="009D2DB2" w:rsidP="009D2DB2">
      <w:pPr>
        <w:rPr>
          <w:rFonts w:cstheme="minorHAnsi"/>
        </w:rPr>
      </w:pPr>
    </w:p>
    <w:p w:rsidR="009D2DB2" w:rsidRDefault="009D2DB2" w:rsidP="009D2DB2">
      <w:pPr>
        <w:rPr>
          <w:rFonts w:cstheme="minorHAnsi"/>
        </w:rPr>
      </w:pPr>
    </w:p>
    <w:p w:rsidR="009D2DB2" w:rsidRDefault="009D2DB2" w:rsidP="009D2DB2">
      <w:pPr>
        <w:rPr>
          <w:rFonts w:cstheme="minorHAnsi"/>
        </w:rPr>
      </w:pPr>
    </w:p>
    <w:p w:rsidR="009D2DB2" w:rsidRDefault="009D2DB2" w:rsidP="009D2DB2">
      <w:pPr>
        <w:rPr>
          <w:rFonts w:cstheme="minorHAnsi"/>
        </w:rPr>
      </w:pPr>
    </w:p>
    <w:p w:rsidR="009D2DB2" w:rsidRDefault="009D2DB2" w:rsidP="009D2DB2">
      <w:pPr>
        <w:rPr>
          <w:rFonts w:cstheme="minorHAnsi"/>
        </w:rPr>
      </w:pPr>
    </w:p>
    <w:p w:rsidR="009D2DB2" w:rsidRPr="008E5FC0" w:rsidRDefault="009D2DB2" w:rsidP="009D2DB2">
      <w:pPr>
        <w:jc w:val="center"/>
        <w:rPr>
          <w:rFonts w:cstheme="minorHAnsi"/>
        </w:rPr>
      </w:pPr>
      <w:r w:rsidRPr="008E5FC0">
        <w:rPr>
          <w:rFonts w:cstheme="minorHAnsi"/>
        </w:rPr>
        <w:t>Mathieu Desmet</w:t>
      </w:r>
    </w:p>
    <w:p w:rsidR="009D2DB2" w:rsidRDefault="009D2DB2" w:rsidP="009D2DB2">
      <w:pPr>
        <w:jc w:val="center"/>
        <w:rPr>
          <w:rFonts w:cstheme="minorHAnsi"/>
        </w:rPr>
      </w:pPr>
      <w:r>
        <w:rPr>
          <w:rFonts w:cstheme="minorHAnsi"/>
        </w:rPr>
        <w:t>Actuele</w:t>
      </w:r>
      <w:r>
        <w:rPr>
          <w:rFonts w:cstheme="minorHAnsi"/>
        </w:rPr>
        <w:t xml:space="preserve"> </w:t>
      </w:r>
      <w:r>
        <w:rPr>
          <w:rFonts w:cstheme="minorHAnsi"/>
        </w:rPr>
        <w:t>topics</w:t>
      </w:r>
      <w:r>
        <w:rPr>
          <w:rFonts w:cstheme="minorHAnsi"/>
        </w:rPr>
        <w:t xml:space="preserve"> in de aardrijkskunde</w:t>
      </w:r>
    </w:p>
    <w:p w:rsidR="009D2DB2" w:rsidRPr="008E5FC0" w:rsidRDefault="009D2DB2" w:rsidP="009D2DB2">
      <w:pPr>
        <w:jc w:val="center"/>
        <w:rPr>
          <w:rFonts w:cstheme="minorHAnsi"/>
        </w:rPr>
      </w:pPr>
      <w:r w:rsidRPr="008E5FC0">
        <w:rPr>
          <w:rFonts w:cstheme="minorHAnsi"/>
        </w:rPr>
        <w:t>3SA 2</w:t>
      </w:r>
    </w:p>
    <w:p w:rsidR="009D2DB2" w:rsidRDefault="009D2DB2" w:rsidP="009D2DB2">
      <w:pPr>
        <w:jc w:val="center"/>
      </w:pPr>
      <w:r w:rsidRPr="008E5FC0">
        <w:t>25/01/2017</w:t>
      </w:r>
    </w:p>
    <w:p w:rsidR="009D2DB2" w:rsidRDefault="009D2DB2" w:rsidP="009D2DB2">
      <w:pPr>
        <w:pStyle w:val="Kop1"/>
      </w:pPr>
      <w:r w:rsidRPr="008E5FC0">
        <w:br w:type="page"/>
      </w:r>
      <w:r>
        <w:lastRenderedPageBreak/>
        <w:t>Toelichting</w:t>
      </w:r>
    </w:p>
    <w:p w:rsidR="009D2DB2" w:rsidRDefault="009D2DB2" w:rsidP="009D2DB2">
      <w:r>
        <w:t xml:space="preserve">De mens is afhankelijk van energie. Aangezien er nog te weinig alternatieven zijn, doet de mens het maar met de gemakkelijkste en goedkoopste optie: fossiele brandstoffen. Eindeloze hoeveelheden energie die toch nog een aantal eeuwen zouden meegaan. </w:t>
      </w:r>
      <w:r w:rsidR="0095565B">
        <w:t>Nieuwtje van deze eeuw: DIT KLOPT NIET!</w:t>
      </w:r>
    </w:p>
    <w:p w:rsidR="0095565B" w:rsidRDefault="0095565B" w:rsidP="009D2DB2">
      <w:r>
        <w:t xml:space="preserve">Volgens onderzoeken hebben we nog een aantal decennia te gaan voor de voorraden hun einde naderen.. Desondanks blijft de vraag en daarmee ook het verbruik stijgen. Heel de economie dreigt in te storen en het toekomstperspectief brengt ons jaren van crisis. We hebben in de olierijke gebieden al oorlog gevoerd (is deze ooit </w:t>
      </w:r>
      <w:proofErr w:type="spellStart"/>
      <w:r>
        <w:t>beïndigd</w:t>
      </w:r>
      <w:proofErr w:type="spellEnd"/>
      <w:r>
        <w:t>?). Misschien moeten we eens dringen met een oplossing komen?</w:t>
      </w:r>
    </w:p>
    <w:p w:rsidR="0095565B" w:rsidRDefault="0095565B" w:rsidP="009D2DB2">
      <w:r>
        <w:t>Alternatieve energie! De oplossing van de toekomst. Echter is dit veel duurder dan het gebruik van fossiele brandstoffen, dus de bedrijven met macht hebben we nog niet kunnen overtuigen.. Desondanks is dit wel de tendens die we moeten volgen! Wanneer de mens zich in al zijn getale hierachter zet, dan pas kan er een mondiale verandering plaatsvinden.</w:t>
      </w:r>
    </w:p>
    <w:p w:rsidR="0095565B" w:rsidRDefault="0095565B" w:rsidP="0095565B">
      <w:pPr>
        <w:pStyle w:val="Kop1"/>
      </w:pPr>
      <w:r>
        <w:t>Syndroombenadering</w:t>
      </w:r>
    </w:p>
    <w:p w:rsidR="00B40D22" w:rsidRDefault="0095565B" w:rsidP="0095565B">
      <w:r>
        <w:t xml:space="preserve">Deze benadering valt binnen meerdere, reeds bestaande benaderingen. Het ontginnen van de fossiele brandstoffen valt binnen het </w:t>
      </w:r>
      <w:r>
        <w:rPr>
          <w:i/>
        </w:rPr>
        <w:t>‘Katanga-syndroom’</w:t>
      </w:r>
      <w:r>
        <w:t xml:space="preserve">. De sterke economische groei toont het </w:t>
      </w:r>
      <w:r>
        <w:rPr>
          <w:i/>
        </w:rPr>
        <w:t>‘Kleine-tijger-syndroom’</w:t>
      </w:r>
      <w:r>
        <w:t xml:space="preserve"> aan. Het vergassen van de atmosfeer, het </w:t>
      </w:r>
      <w:r>
        <w:rPr>
          <w:i/>
        </w:rPr>
        <w:t>‘Hoge-schoorsteen-syndroom’</w:t>
      </w:r>
      <w:r>
        <w:t xml:space="preserve">. </w:t>
      </w:r>
      <w:r w:rsidR="00B40D22">
        <w:t xml:space="preserve">En tot slot de vervuiling van het milieu door contaminatie, </w:t>
      </w:r>
      <w:r w:rsidR="00B40D22">
        <w:rPr>
          <w:i/>
        </w:rPr>
        <w:t>‘Historische-vervuilings-syndroom’.</w:t>
      </w:r>
    </w:p>
    <w:p w:rsidR="0095565B" w:rsidRPr="0095565B" w:rsidRDefault="0095565B" w:rsidP="0095565B">
      <w:r w:rsidRPr="0095565B">
        <w:br w:type="page"/>
      </w:r>
    </w:p>
    <w:p w:rsidR="00B66DD3" w:rsidRPr="0095565B" w:rsidRDefault="00B66DD3" w:rsidP="009D2DB2">
      <w:pPr>
        <w:pStyle w:val="Kop1"/>
      </w:pPr>
      <w:r w:rsidRPr="0095565B">
        <w:lastRenderedPageBreak/>
        <w:t>Bibliografie</w:t>
      </w:r>
    </w:p>
    <w:p w:rsidR="00B66DD3" w:rsidRPr="0095565B" w:rsidRDefault="00B66DD3" w:rsidP="00B66DD3">
      <w:pPr>
        <w:pStyle w:val="Kop2"/>
      </w:pPr>
      <w:r w:rsidRPr="0095565B">
        <w:t>Internet</w:t>
      </w:r>
    </w:p>
    <w:p w:rsidR="006B5938" w:rsidRPr="00B66DD3" w:rsidRDefault="00B66DD3" w:rsidP="00BC4CD9">
      <w:pPr>
        <w:pStyle w:val="Lijstalinea"/>
        <w:numPr>
          <w:ilvl w:val="0"/>
          <w:numId w:val="3"/>
        </w:numPr>
      </w:pPr>
      <w:r w:rsidRPr="0095565B">
        <w:t>Schuttenhelm, R. (</w:t>
      </w:r>
      <w:proofErr w:type="spellStart"/>
      <w:r w:rsidRPr="0095565B">
        <w:t>z.d.</w:t>
      </w:r>
      <w:proofErr w:type="spellEnd"/>
      <w:r w:rsidRPr="0095565B">
        <w:t xml:space="preserve">). </w:t>
      </w:r>
      <w:r w:rsidRPr="00BC4CD9">
        <w:rPr>
          <w:i/>
        </w:rPr>
        <w:t>Wereld reserves fossiele brandstoffen.</w:t>
      </w:r>
      <w:r w:rsidRPr="00B66DD3">
        <w:t xml:space="preserve"> Energie ontwikkeling. </w:t>
      </w:r>
      <w:r>
        <w:t xml:space="preserve">Geraadpleegd op 23/01/2017, van: </w:t>
      </w:r>
      <w:hyperlink r:id="rId5" w:history="1">
        <w:r w:rsidR="006B5938" w:rsidRPr="00B66DD3">
          <w:rPr>
            <w:rStyle w:val="Hyperlink"/>
          </w:rPr>
          <w:t>http://hoesnel.nl/energie_ontwikkeling/energiereserves-voorraden-aardolie-aardgas-steenkool.html</w:t>
        </w:r>
      </w:hyperlink>
    </w:p>
    <w:p w:rsidR="006B5938" w:rsidRDefault="00B66DD3" w:rsidP="00BC4CD9">
      <w:pPr>
        <w:pStyle w:val="Lijstalinea"/>
        <w:numPr>
          <w:ilvl w:val="0"/>
          <w:numId w:val="3"/>
        </w:numPr>
      </w:pPr>
      <w:r w:rsidRPr="00B66DD3">
        <w:t xml:space="preserve">De </w:t>
      </w:r>
      <w:proofErr w:type="spellStart"/>
      <w:r w:rsidRPr="00B66DD3">
        <w:t>Walsche</w:t>
      </w:r>
      <w:proofErr w:type="spellEnd"/>
      <w:r>
        <w:t>,</w:t>
      </w:r>
      <w:r w:rsidRPr="00B66DD3">
        <w:t xml:space="preserve"> A. &amp; Hoedemakers</w:t>
      </w:r>
      <w:r>
        <w:t>,</w:t>
      </w:r>
      <w:r w:rsidRPr="00B66DD3">
        <w:t xml:space="preserve"> R. </w:t>
      </w:r>
      <w:r>
        <w:t xml:space="preserve">(2015, 5 december). </w:t>
      </w:r>
      <w:r w:rsidRPr="00BC4CD9">
        <w:rPr>
          <w:i/>
        </w:rPr>
        <w:t>De zwanenzang van de fossiele brandstoffen.</w:t>
      </w:r>
      <w:r>
        <w:t xml:space="preserve"> *Mondiaal Nieuws. Geraadpleegd op 23/01/2017, van: </w:t>
      </w:r>
      <w:hyperlink r:id="rId6" w:history="1">
        <w:r w:rsidR="006B5938" w:rsidRPr="00B66DD3">
          <w:rPr>
            <w:rStyle w:val="Hyperlink"/>
          </w:rPr>
          <w:t>http://www.mo.be/interview/de-zwanenzang-van-de-fossiele-brandstoffen</w:t>
        </w:r>
      </w:hyperlink>
      <w:r w:rsidR="006B5938" w:rsidRPr="00B66DD3">
        <w:t xml:space="preserve"> </w:t>
      </w:r>
    </w:p>
    <w:p w:rsidR="00BC4CD9" w:rsidRDefault="00BC4CD9" w:rsidP="00BC4CD9">
      <w:pPr>
        <w:pStyle w:val="Lijstalinea"/>
        <w:numPr>
          <w:ilvl w:val="0"/>
          <w:numId w:val="3"/>
        </w:numPr>
      </w:pPr>
      <w:proofErr w:type="spellStart"/>
      <w:r>
        <w:t>Zeronaut</w:t>
      </w:r>
      <w:proofErr w:type="spellEnd"/>
      <w:r>
        <w:t xml:space="preserve">. (2015, 10 juni). </w:t>
      </w:r>
      <w:r w:rsidRPr="00BC4CD9">
        <w:rPr>
          <w:i/>
        </w:rPr>
        <w:t>Waarom gaat de G7 plots voor 0 CO</w:t>
      </w:r>
      <w:r w:rsidRPr="00BC4CD9">
        <w:rPr>
          <w:i/>
          <w:vertAlign w:val="subscript"/>
        </w:rPr>
        <w:t>2</w:t>
      </w:r>
      <w:r w:rsidRPr="00BC4CD9">
        <w:rPr>
          <w:i/>
        </w:rPr>
        <w:t>-uitstoot?.</w:t>
      </w:r>
      <w:r>
        <w:t xml:space="preserve"> </w:t>
      </w:r>
      <w:proofErr w:type="spellStart"/>
      <w:r>
        <w:t>Zeronaut</w:t>
      </w:r>
      <w:proofErr w:type="spellEnd"/>
      <w:r>
        <w:t xml:space="preserve">. Geraadpleegd op 23/01/2017, van: </w:t>
      </w:r>
      <w:hyperlink r:id="rId7" w:history="1">
        <w:r w:rsidRPr="00E30596">
          <w:rPr>
            <w:rStyle w:val="Hyperlink"/>
          </w:rPr>
          <w:t>http://www.zeronaut.be/blog/2015/6/10/opinie-waarom-gaat-de-g7-plots-voor-nul-co2-uitstoot</w:t>
        </w:r>
      </w:hyperlink>
      <w:r>
        <w:t xml:space="preserve"> </w:t>
      </w:r>
    </w:p>
    <w:p w:rsidR="00BC4CD9" w:rsidRDefault="00BC4CD9" w:rsidP="00BC4CD9">
      <w:pPr>
        <w:pStyle w:val="Lijstalinea"/>
        <w:numPr>
          <w:ilvl w:val="0"/>
          <w:numId w:val="3"/>
        </w:numPr>
      </w:pPr>
      <w:proofErr w:type="spellStart"/>
      <w:r w:rsidRPr="00BC4CD9">
        <w:rPr>
          <w:lang w:val="en-US"/>
        </w:rPr>
        <w:t>Mathiesen</w:t>
      </w:r>
      <w:proofErr w:type="spellEnd"/>
      <w:r w:rsidRPr="00BC4CD9">
        <w:rPr>
          <w:lang w:val="en-US"/>
        </w:rPr>
        <w:t xml:space="preserve">, K. (2015, 8 </w:t>
      </w:r>
      <w:proofErr w:type="spellStart"/>
      <w:r w:rsidRPr="00BC4CD9">
        <w:rPr>
          <w:lang w:val="en-US"/>
        </w:rPr>
        <w:t>juni</w:t>
      </w:r>
      <w:proofErr w:type="spellEnd"/>
      <w:r w:rsidRPr="00BC4CD9">
        <w:rPr>
          <w:lang w:val="en-US"/>
        </w:rPr>
        <w:t xml:space="preserve">). </w:t>
      </w:r>
      <w:r w:rsidRPr="00BC4CD9">
        <w:rPr>
          <w:i/>
          <w:lang w:val="en-US"/>
        </w:rPr>
        <w:t>G7 fossil fuel pledge is a diplomatic coup for Germany's 'climate chancellor.</w:t>
      </w:r>
      <w:r>
        <w:rPr>
          <w:lang w:val="en-US"/>
        </w:rPr>
        <w:t xml:space="preserve"> </w:t>
      </w:r>
      <w:r w:rsidRPr="00BC4CD9">
        <w:t xml:space="preserve">The </w:t>
      </w:r>
      <w:proofErr w:type="spellStart"/>
      <w:r w:rsidRPr="00BC4CD9">
        <w:t>Guardian</w:t>
      </w:r>
      <w:proofErr w:type="spellEnd"/>
      <w:r w:rsidRPr="00BC4CD9">
        <w:t xml:space="preserve">. Geraadpleegd op 23/01/2017, van: </w:t>
      </w:r>
      <w:hyperlink r:id="rId8" w:history="1">
        <w:r w:rsidRPr="00E30596">
          <w:rPr>
            <w:rStyle w:val="Hyperlink"/>
          </w:rPr>
          <w:t>https://www.theguardian.com/environment/2015/jun/08/g7-fossil-fuel-pledge-is-a-diplomatic-coup-for-germanys-climate-chancellor</w:t>
        </w:r>
      </w:hyperlink>
      <w:r>
        <w:t xml:space="preserve"> </w:t>
      </w:r>
    </w:p>
    <w:p w:rsidR="00BC4CD9" w:rsidRPr="00BC4CD9" w:rsidRDefault="005D66C9" w:rsidP="005D66C9">
      <w:pPr>
        <w:pStyle w:val="Lijstalinea"/>
        <w:numPr>
          <w:ilvl w:val="0"/>
          <w:numId w:val="3"/>
        </w:numPr>
      </w:pPr>
      <w:r>
        <w:t xml:space="preserve">Redactie </w:t>
      </w:r>
      <w:proofErr w:type="spellStart"/>
      <w:r>
        <w:t>p</w:t>
      </w:r>
      <w:r w:rsidR="00BC4CD9">
        <w:t>ricewise</w:t>
      </w:r>
      <w:proofErr w:type="spellEnd"/>
      <w:r w:rsidR="00BC4CD9">
        <w:t>. (</w:t>
      </w:r>
      <w:r>
        <w:t xml:space="preserve">2015, 16 april). </w:t>
      </w:r>
      <w:r>
        <w:rPr>
          <w:i/>
        </w:rPr>
        <w:t>Opmars duurzame energie niet meer te stoppen.</w:t>
      </w:r>
      <w:r>
        <w:t xml:space="preserve"> </w:t>
      </w:r>
      <w:proofErr w:type="spellStart"/>
      <w:r>
        <w:t>Pricewise</w:t>
      </w:r>
      <w:proofErr w:type="spellEnd"/>
      <w:r>
        <w:t xml:space="preserve">. Geraadpleegd op 23/01/2017, van: </w:t>
      </w:r>
      <w:hyperlink r:id="rId9" w:history="1">
        <w:r w:rsidRPr="00E30596">
          <w:rPr>
            <w:rStyle w:val="Hyperlink"/>
          </w:rPr>
          <w:t>http://www.pricewise.nl/blog/opmars-duurzame-energie-niet-meer-te-stoppen/</w:t>
        </w:r>
      </w:hyperlink>
      <w:r>
        <w:t xml:space="preserve"> </w:t>
      </w:r>
      <w:bookmarkStart w:id="0" w:name="_GoBack"/>
      <w:bookmarkEnd w:id="0"/>
    </w:p>
    <w:p w:rsidR="00B66DD3" w:rsidRDefault="00B66DD3" w:rsidP="00B66DD3">
      <w:pPr>
        <w:pStyle w:val="Kop2"/>
      </w:pPr>
      <w:proofErr w:type="spellStart"/>
      <w:r>
        <w:t>Krantenartikels</w:t>
      </w:r>
      <w:proofErr w:type="spellEnd"/>
    </w:p>
    <w:p w:rsidR="00B66DD3" w:rsidRDefault="00B66DD3" w:rsidP="00BC4CD9">
      <w:pPr>
        <w:pStyle w:val="Lijstalinea"/>
        <w:numPr>
          <w:ilvl w:val="0"/>
          <w:numId w:val="4"/>
        </w:numPr>
      </w:pPr>
      <w:r>
        <w:t xml:space="preserve">De </w:t>
      </w:r>
      <w:proofErr w:type="spellStart"/>
      <w:r>
        <w:t>Cort</w:t>
      </w:r>
      <w:proofErr w:type="spellEnd"/>
      <w:r>
        <w:t xml:space="preserve">, G. (2016, 27 september). </w:t>
      </w:r>
      <w:r w:rsidR="009D2DB2">
        <w:t xml:space="preserve">Groen vliegen? Vergeet het. </w:t>
      </w:r>
      <w:r w:rsidR="009D2DB2" w:rsidRPr="00BC4CD9">
        <w:rPr>
          <w:i/>
        </w:rPr>
        <w:t>De Standaard.</w:t>
      </w:r>
      <w:r w:rsidR="009D2DB2">
        <w:t xml:space="preserve"> p. 22.</w:t>
      </w:r>
    </w:p>
    <w:p w:rsidR="009D2DB2" w:rsidRPr="009D2DB2" w:rsidRDefault="009D2DB2" w:rsidP="00BC4CD9">
      <w:pPr>
        <w:pStyle w:val="Lijstalinea"/>
        <w:numPr>
          <w:ilvl w:val="0"/>
          <w:numId w:val="4"/>
        </w:numPr>
      </w:pPr>
      <w:r>
        <w:t xml:space="preserve">Mooijman, R. (2016, 18 oktober). Vraag naar aardolie piekt vanaf 2030. </w:t>
      </w:r>
      <w:r w:rsidRPr="00BC4CD9">
        <w:rPr>
          <w:i/>
        </w:rPr>
        <w:t>De Standaard.</w:t>
      </w:r>
      <w:r>
        <w:t xml:space="preserve"> p. 22.</w:t>
      </w:r>
    </w:p>
    <w:sectPr w:rsidR="009D2DB2" w:rsidRPr="009D2D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E6035"/>
    <w:multiLevelType w:val="hybridMultilevel"/>
    <w:tmpl w:val="9212356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C133168"/>
    <w:multiLevelType w:val="hybridMultilevel"/>
    <w:tmpl w:val="2592BB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2BE4639"/>
    <w:multiLevelType w:val="hybridMultilevel"/>
    <w:tmpl w:val="960017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D4511C6"/>
    <w:multiLevelType w:val="hybridMultilevel"/>
    <w:tmpl w:val="E4EE0A2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938"/>
    <w:rsid w:val="005D66C9"/>
    <w:rsid w:val="006B5938"/>
    <w:rsid w:val="008E3956"/>
    <w:rsid w:val="0095565B"/>
    <w:rsid w:val="00970870"/>
    <w:rsid w:val="009D2DB2"/>
    <w:rsid w:val="00B40D22"/>
    <w:rsid w:val="00B66DD3"/>
    <w:rsid w:val="00BC4CD9"/>
    <w:rsid w:val="00F538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94977"/>
  <w15:chartTrackingRefBased/>
  <w15:docId w15:val="{09A3DB33-A913-438B-B235-D6D894106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66D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B66D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B5938"/>
    <w:rPr>
      <w:color w:val="0563C1" w:themeColor="hyperlink"/>
      <w:u w:val="single"/>
    </w:rPr>
  </w:style>
  <w:style w:type="paragraph" w:styleId="Lijstalinea">
    <w:name w:val="List Paragraph"/>
    <w:basedOn w:val="Standaard"/>
    <w:uiPriority w:val="34"/>
    <w:qFormat/>
    <w:rsid w:val="00B66DD3"/>
    <w:pPr>
      <w:ind w:left="720"/>
      <w:contextualSpacing/>
    </w:pPr>
  </w:style>
  <w:style w:type="character" w:customStyle="1" w:styleId="Kop1Char">
    <w:name w:val="Kop 1 Char"/>
    <w:basedOn w:val="Standaardalinea-lettertype"/>
    <w:link w:val="Kop1"/>
    <w:uiPriority w:val="9"/>
    <w:rsid w:val="00B66DD3"/>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B66DD3"/>
    <w:rPr>
      <w:rFonts w:asciiTheme="majorHAnsi" w:eastAsiaTheme="majorEastAsia" w:hAnsiTheme="majorHAnsi" w:cstheme="majorBidi"/>
      <w:color w:val="2F5496" w:themeColor="accent1" w:themeShade="BF"/>
      <w:sz w:val="26"/>
      <w:szCs w:val="26"/>
    </w:rPr>
  </w:style>
  <w:style w:type="paragraph" w:styleId="Titel">
    <w:name w:val="Title"/>
    <w:basedOn w:val="Standaard"/>
    <w:next w:val="Standaard"/>
    <w:link w:val="TitelChar"/>
    <w:uiPriority w:val="10"/>
    <w:qFormat/>
    <w:rsid w:val="009D2DB2"/>
    <w:pPr>
      <w:spacing w:after="0" w:line="240" w:lineRule="auto"/>
      <w:contextualSpacing/>
      <w:jc w:val="center"/>
    </w:pPr>
    <w:rPr>
      <w:rFonts w:asciiTheme="majorHAnsi" w:eastAsiaTheme="majorEastAsia" w:hAnsiTheme="majorHAnsi" w:cstheme="majorBidi"/>
      <w:spacing w:val="-10"/>
      <w:kern w:val="28"/>
      <w:sz w:val="56"/>
      <w:szCs w:val="56"/>
      <w:u w:val="single"/>
    </w:rPr>
  </w:style>
  <w:style w:type="character" w:customStyle="1" w:styleId="TitelChar">
    <w:name w:val="Titel Char"/>
    <w:basedOn w:val="Standaardalinea-lettertype"/>
    <w:link w:val="Titel"/>
    <w:uiPriority w:val="10"/>
    <w:rsid w:val="009D2DB2"/>
    <w:rPr>
      <w:rFonts w:asciiTheme="majorHAnsi" w:eastAsiaTheme="majorEastAsia" w:hAnsiTheme="majorHAnsi" w:cstheme="majorBidi"/>
      <w:spacing w:val="-10"/>
      <w:kern w:val="28"/>
      <w:sz w:val="56"/>
      <w:szCs w:val="56"/>
      <w:u w:val="single"/>
    </w:rPr>
  </w:style>
  <w:style w:type="paragraph" w:styleId="Ondertitel">
    <w:name w:val="Subtitle"/>
    <w:basedOn w:val="Standaard"/>
    <w:next w:val="Standaard"/>
    <w:link w:val="OndertitelChar"/>
    <w:uiPriority w:val="11"/>
    <w:qFormat/>
    <w:rsid w:val="009D2DB2"/>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9D2DB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04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environment/2015/jun/08/g7-fossil-fuel-pledge-is-a-diplomatic-coup-for-germanys-climate-chancellor" TargetMode="External"/><Relationship Id="rId3" Type="http://schemas.openxmlformats.org/officeDocument/2006/relationships/settings" Target="settings.xml"/><Relationship Id="rId7" Type="http://schemas.openxmlformats.org/officeDocument/2006/relationships/hyperlink" Target="http://www.zeronaut.be/blog/2015/6/10/opinie-waarom-gaat-de-g7-plots-voor-nul-co2-uitsto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be/interview/de-zwanenzang-van-de-fossiele-brandstoffen" TargetMode="External"/><Relationship Id="rId11" Type="http://schemas.openxmlformats.org/officeDocument/2006/relationships/theme" Target="theme/theme1.xml"/><Relationship Id="rId5" Type="http://schemas.openxmlformats.org/officeDocument/2006/relationships/hyperlink" Target="http://hoesnel.nl/energie_ontwikkeling/energiereserves-voorraden-aardolie-aardgas-steenkool.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icewise.nl/blog/opmars-duurzame-energie-niet-meer-te-stopp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536</Words>
  <Characters>2954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mathieudesmet1996@outlook.com</dc:creator>
  <cp:keywords/>
  <dc:description/>
  <cp:lastModifiedBy>mathieudesmet1996@outlook.com</cp:lastModifiedBy>
  <cp:revision>2</cp:revision>
  <dcterms:created xsi:type="dcterms:W3CDTF">2017-01-24T20:31:00Z</dcterms:created>
  <dcterms:modified xsi:type="dcterms:W3CDTF">2017-01-24T22:18:00Z</dcterms:modified>
</cp:coreProperties>
</file>